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10B32" w14:textId="77777777" w:rsidR="007760F8" w:rsidRDefault="007760F8"/>
    <w:p w14:paraId="6AE75581" w14:textId="77777777" w:rsidR="007760F8" w:rsidRDefault="007760F8"/>
    <w:p w14:paraId="47C8159F" w14:textId="77777777" w:rsidR="007760F8" w:rsidRDefault="007760F8"/>
    <w:p w14:paraId="61F253FE" w14:textId="77777777" w:rsidR="007760F8" w:rsidRDefault="007760F8"/>
    <w:p w14:paraId="288D324F" w14:textId="77777777" w:rsidR="007760F8" w:rsidRDefault="007760F8"/>
    <w:p w14:paraId="4BCFBDEA" w14:textId="77777777" w:rsidR="007760F8" w:rsidRDefault="007760F8"/>
    <w:p w14:paraId="7BB5A334" w14:textId="77777777" w:rsidR="007760F8" w:rsidRDefault="007760F8"/>
    <w:p w14:paraId="024302FF" w14:textId="77777777" w:rsidR="007760F8" w:rsidRDefault="00866298" w:rsidP="007760F8">
      <w:pPr>
        <w:jc w:val="center"/>
      </w:pPr>
      <w:r>
        <w:t>Police Worn</w:t>
      </w:r>
      <w:r w:rsidR="00301C83">
        <w:t xml:space="preserve"> Body Camera</w:t>
      </w:r>
    </w:p>
    <w:p w14:paraId="5FD6A2E9" w14:textId="77777777" w:rsidR="007760F8" w:rsidRDefault="007760F8" w:rsidP="007760F8">
      <w:pPr>
        <w:jc w:val="center"/>
      </w:pPr>
    </w:p>
    <w:p w14:paraId="4834C047" w14:textId="77777777" w:rsidR="007760F8" w:rsidRDefault="00301C83" w:rsidP="007760F8">
      <w:pPr>
        <w:jc w:val="center"/>
      </w:pPr>
      <w:r>
        <w:t>Student’s Name</w:t>
      </w:r>
    </w:p>
    <w:p w14:paraId="2AC14966" w14:textId="77777777" w:rsidR="007760F8" w:rsidRDefault="00301C83" w:rsidP="007760F8">
      <w:pPr>
        <w:jc w:val="center"/>
      </w:pPr>
      <w:r>
        <w:t>Institutional Affiliations</w:t>
      </w:r>
    </w:p>
    <w:p w14:paraId="54298D38" w14:textId="77777777" w:rsidR="007760F8" w:rsidRDefault="00301C83" w:rsidP="007760F8">
      <w:pPr>
        <w:jc w:val="center"/>
      </w:pPr>
      <w:r>
        <w:t xml:space="preserve">Date </w:t>
      </w:r>
      <w:r>
        <w:br w:type="page"/>
      </w:r>
    </w:p>
    <w:p w14:paraId="591B7BE7" w14:textId="77777777" w:rsidR="00B16214" w:rsidRPr="00B16214" w:rsidRDefault="00301C83" w:rsidP="00B16214">
      <w:pPr>
        <w:jc w:val="center"/>
        <w:rPr>
          <w:b/>
        </w:rPr>
      </w:pPr>
      <w:r w:rsidRPr="00B16214">
        <w:rPr>
          <w:b/>
        </w:rPr>
        <w:lastRenderedPageBreak/>
        <w:t>Police Worn Body Camera</w:t>
      </w:r>
    </w:p>
    <w:p w14:paraId="0E6D2F9A" w14:textId="77777777" w:rsidR="00B16214" w:rsidRDefault="00301C83" w:rsidP="00B16214">
      <w:pPr>
        <w:ind w:firstLine="720"/>
      </w:pPr>
      <w:r>
        <w:t xml:space="preserve">The invention of </w:t>
      </w:r>
      <w:r w:rsidR="002B2394">
        <w:t xml:space="preserve">modern technology plays an </w:t>
      </w:r>
      <w:r>
        <w:t>essential role in the security sector</w:t>
      </w:r>
      <w:r w:rsidR="002B2394">
        <w:t>. The use of body-worn cameras by security officers, especially policemen, facilitates security personnel's security duties. The body cameras are very tiny cameras that police officers</w:t>
      </w:r>
      <w:r w:rsidR="00E87560">
        <w:t xml:space="preserve"> wear to record their daily security </w:t>
      </w:r>
      <w:r w:rsidR="00B764BB">
        <w:t>operations</w:t>
      </w:r>
      <w:r w:rsidR="00B764BB">
        <w:rPr>
          <w:rFonts w:cs="Arial"/>
          <w:szCs w:val="20"/>
          <w:shd w:val="clear" w:color="auto" w:fill="FFFFFF"/>
        </w:rPr>
        <w:t xml:space="preserve">. </w:t>
      </w:r>
      <w:r w:rsidR="00E87560">
        <w:t>These body cameras are designed to collect high-quality videos as the security officers continue with their tasks.</w:t>
      </w:r>
    </w:p>
    <w:p w14:paraId="0DC7E2E4" w14:textId="77777777" w:rsidR="001345B7" w:rsidRPr="007E3F2D" w:rsidRDefault="00301C83" w:rsidP="001345B7">
      <w:pPr>
        <w:jc w:val="center"/>
        <w:rPr>
          <w:b/>
        </w:rPr>
      </w:pPr>
      <w:r w:rsidRPr="007E3F2D">
        <w:rPr>
          <w:b/>
        </w:rPr>
        <w:t>History of body-worn camera</w:t>
      </w:r>
    </w:p>
    <w:p w14:paraId="4858044B" w14:textId="77777777" w:rsidR="001345B7" w:rsidRDefault="001345B7" w:rsidP="00B16214">
      <w:pPr>
        <w:ind w:firstLine="720"/>
      </w:pPr>
    </w:p>
    <w:p w14:paraId="73A98550" w14:textId="77777777" w:rsidR="000C74B4" w:rsidRPr="008F3A61" w:rsidRDefault="00301C83" w:rsidP="008F3A61">
      <w:pPr>
        <w:ind w:firstLine="720"/>
      </w:pPr>
      <w:r>
        <w:t xml:space="preserve">They were introduced first in 2005 in the United Kingdom to increase the transparency of the police force. Later in 2005, the United States of America introduced them to their police force.  The body-worn camera was initiated in police to ensure there is transparency between police and the </w:t>
      </w:r>
      <w:r w:rsidR="008F3A61">
        <w:t>people</w:t>
      </w:r>
      <w:r w:rsidR="008F3A61">
        <w:rPr>
          <w:rFonts w:cs="Arial"/>
          <w:szCs w:val="20"/>
          <w:shd w:val="clear" w:color="auto" w:fill="FFFFFF"/>
        </w:rPr>
        <w:t xml:space="preserve"> (Wolfe et al, </w:t>
      </w:r>
      <w:r w:rsidR="00F31324">
        <w:rPr>
          <w:rFonts w:cs="Arial"/>
          <w:szCs w:val="20"/>
          <w:shd w:val="clear" w:color="auto" w:fill="FFFFFF"/>
        </w:rPr>
        <w:t>2020</w:t>
      </w:r>
      <w:r w:rsidR="008F3A61">
        <w:rPr>
          <w:rFonts w:ascii="Arial" w:hAnsi="Arial" w:cs="Arial"/>
          <w:sz w:val="20"/>
          <w:szCs w:val="20"/>
          <w:shd w:val="clear" w:color="auto" w:fill="FFFFFF"/>
        </w:rPr>
        <w:t>).</w:t>
      </w:r>
      <w:r w:rsidR="001345B7">
        <w:t xml:space="preserve"> The</w:t>
      </w:r>
      <w:r>
        <w:t xml:space="preserve"> introduction of a body-worn camera was challenging because there were no precise legal measure or policy to control the application of body-worn cameras</w:t>
      </w:r>
      <w:r w:rsidR="00166248">
        <w:t>. In the USA</w:t>
      </w:r>
      <w:r w:rsidR="007E3F2D">
        <w:t xml:space="preserve">, most states such as New York </w:t>
      </w:r>
      <w:r w:rsidR="00166248">
        <w:t>did not have rigid rules that guided the body's wearing cameras by police officers. Similarly, the difference in guidance on applying the body-worn cameras in different states of In Usa confuses the application and use of body-worn cameras.</w:t>
      </w:r>
    </w:p>
    <w:p w14:paraId="496C469F" w14:textId="77777777" w:rsidR="007E3F2D" w:rsidRPr="007E3F2D" w:rsidRDefault="00301C83" w:rsidP="007E3F2D">
      <w:pPr>
        <w:jc w:val="center"/>
        <w:rPr>
          <w:b/>
        </w:rPr>
      </w:pPr>
      <w:r w:rsidRPr="007E3F2D">
        <w:rPr>
          <w:b/>
        </w:rPr>
        <w:t>Evaluation and significant potential changes</w:t>
      </w:r>
    </w:p>
    <w:p w14:paraId="59DE25A4" w14:textId="77777777" w:rsidR="00166248" w:rsidRPr="00B16214" w:rsidRDefault="00301C83" w:rsidP="008F3A61">
      <w:pPr>
        <w:ind w:firstLine="720"/>
        <w:rPr>
          <w:rFonts w:cs="Arial"/>
          <w:szCs w:val="20"/>
          <w:shd w:val="clear" w:color="auto" w:fill="FFFFFF"/>
        </w:rPr>
      </w:pPr>
      <w:r>
        <w:t xml:space="preserve">The varying guidance on the application of these cameras is the major challenge that faced its </w:t>
      </w:r>
      <w:r w:rsidR="007E3F2D">
        <w:t>implementation. The</w:t>
      </w:r>
      <w:r>
        <w:t xml:space="preserve"> government needs to address the following security issues when implementing body-worn </w:t>
      </w:r>
      <w:r w:rsidR="00B16214">
        <w:t>camera</w:t>
      </w:r>
      <w:r w:rsidR="00B764BB">
        <w:rPr>
          <w:rFonts w:cs="Arial"/>
          <w:szCs w:val="20"/>
          <w:shd w:val="clear" w:color="auto" w:fill="FFFFFF"/>
        </w:rPr>
        <w:t>s</w:t>
      </w:r>
      <w:r>
        <w:t xml:space="preserve">. The </w:t>
      </w:r>
      <w:r w:rsidR="00160776">
        <w:t>citizen’s</w:t>
      </w:r>
      <w:r>
        <w:t xml:space="preserve"> privacy is a crucial issue that should be considered when setting up policies about implementing body-worn cameras by police </w:t>
      </w:r>
      <w:r w:rsidR="00866298">
        <w:t>officers</w:t>
      </w:r>
      <w:r w:rsidR="00866298">
        <w:rPr>
          <w:rFonts w:cs="Arial"/>
          <w:szCs w:val="20"/>
          <w:shd w:val="clear" w:color="auto" w:fill="FFFFFF"/>
        </w:rPr>
        <w:t xml:space="preserve"> (</w:t>
      </w:r>
      <w:r w:rsidR="008F3A61">
        <w:rPr>
          <w:rFonts w:cs="Arial"/>
          <w:szCs w:val="20"/>
          <w:shd w:val="clear" w:color="auto" w:fill="FFFFFF"/>
        </w:rPr>
        <w:t>Taylor, 2016)</w:t>
      </w:r>
      <w:r w:rsidR="00866298" w:rsidRPr="007E3F2D">
        <w:rPr>
          <w:rFonts w:cs="Arial"/>
          <w:szCs w:val="20"/>
          <w:shd w:val="clear" w:color="auto" w:fill="FFFFFF"/>
        </w:rPr>
        <w:t>.</w:t>
      </w:r>
      <w:r>
        <w:t xml:space="preserve"> </w:t>
      </w:r>
      <w:r w:rsidR="00160776">
        <w:t xml:space="preserve">When </w:t>
      </w:r>
      <w:r w:rsidR="00741182">
        <w:t>setting</w:t>
      </w:r>
      <w:r w:rsidR="00160776">
        <w:t xml:space="preserve"> up the policies regarding the use of body-worn cameras, it is essential to ensure that citizen's right to privacy is not interfered with. The </w:t>
      </w:r>
      <w:r w:rsidR="00160776">
        <w:lastRenderedPageBreak/>
        <w:t>unregulated use of body-worn cameras can invade the citizen's privacy, which is against the law. To avoid invading the citizens' privacy, the</w:t>
      </w:r>
      <w:r w:rsidR="007E3F2D">
        <w:t xml:space="preserve"> New York government</w:t>
      </w:r>
      <w:r w:rsidR="00160776">
        <w:t xml:space="preserve"> should put up measures that protect citizens' privacy. When dealing with serious security issues, security cameras are one example of a policy that police officers should use. Similarly, the police officers should be trained on the ethical issues related to using the body-worn camera while on duty. The police offices should not switch off the body-worn cameras to prevent them from engaging in illegal activities.</w:t>
      </w:r>
    </w:p>
    <w:p w14:paraId="3A56E34A" w14:textId="77777777" w:rsidR="00741182" w:rsidRPr="001345B7" w:rsidRDefault="00301C83" w:rsidP="001345B7">
      <w:pPr>
        <w:ind w:firstLine="720"/>
        <w:rPr>
          <w:rFonts w:cs="Arial"/>
          <w:szCs w:val="20"/>
          <w:shd w:val="clear" w:color="auto" w:fill="FFFFFF"/>
        </w:rPr>
      </w:pPr>
      <w:r>
        <w:t xml:space="preserve">The privacy of police officers is another critical issue that policymakers should consider when creating body cameras. Unregulated use of body-worn cameras may invade the privacy of the police officers. The use of body cameras should be only </w:t>
      </w:r>
      <w:r w:rsidR="00485134">
        <w:t>when going</w:t>
      </w:r>
      <w:r>
        <w:t xml:space="preserve"> for an official duty to </w:t>
      </w:r>
      <w:r w:rsidR="00485134">
        <w:t>avoid</w:t>
      </w:r>
      <w:r>
        <w:t xml:space="preserve"> interfering with the </w:t>
      </w:r>
      <w:r w:rsidR="001345B7">
        <w:t>policemen</w:t>
      </w:r>
      <w:r w:rsidR="00B764BB">
        <w:rPr>
          <w:rFonts w:cs="Arial"/>
          <w:szCs w:val="20"/>
          <w:shd w:val="clear" w:color="auto" w:fill="FFFFFF"/>
        </w:rPr>
        <w:t>'s privacy</w:t>
      </w:r>
      <w:r>
        <w:t xml:space="preserve">. Every person has a </w:t>
      </w:r>
      <w:r w:rsidR="00485134">
        <w:t>right</w:t>
      </w:r>
      <w:r>
        <w:t xml:space="preserve"> to privacy, and hence the policies should consider upholding everyone's rights </w:t>
      </w:r>
      <w:r w:rsidR="00485134">
        <w:t>equally.</w:t>
      </w:r>
    </w:p>
    <w:p w14:paraId="325A5823" w14:textId="77777777" w:rsidR="00485134" w:rsidRPr="003D0D59" w:rsidRDefault="00301C83" w:rsidP="003D0D59">
      <w:pPr>
        <w:ind w:firstLine="720"/>
        <w:rPr>
          <w:rFonts w:cs="Arial"/>
          <w:szCs w:val="20"/>
          <w:shd w:val="clear" w:color="auto" w:fill="FFFFFF"/>
        </w:rPr>
      </w:pPr>
      <w:r>
        <w:t xml:space="preserve">The health issue is another essential issue that policymakers should consider when implementing body-worn cameras by police </w:t>
      </w:r>
      <w:r w:rsidR="003D0D59">
        <w:t>officers</w:t>
      </w:r>
      <w:r w:rsidR="003D0D59">
        <w:rPr>
          <w:rFonts w:cs="Arial"/>
          <w:szCs w:val="20"/>
          <w:shd w:val="clear" w:color="auto" w:fill="FFFFFF"/>
        </w:rPr>
        <w:t xml:space="preserve"> (Nowacki &amp; Willits,</w:t>
      </w:r>
      <w:r w:rsidR="00F31324">
        <w:rPr>
          <w:rFonts w:cs="Arial"/>
          <w:szCs w:val="20"/>
          <w:shd w:val="clear" w:color="auto" w:fill="FFFFFF"/>
        </w:rPr>
        <w:t xml:space="preserve"> 2018</w:t>
      </w:r>
      <w:r w:rsidR="003D0D59">
        <w:rPr>
          <w:rFonts w:cs="Arial"/>
          <w:szCs w:val="20"/>
          <w:shd w:val="clear" w:color="auto" w:fill="FFFFFF"/>
        </w:rPr>
        <w:t>)</w:t>
      </w:r>
      <w:r>
        <w:t xml:space="preserve">. </w:t>
      </w:r>
      <w:r w:rsidR="007E3F2D">
        <w:t xml:space="preserve">The New York </w:t>
      </w:r>
      <w:r>
        <w:t>government should educate the police officers on the safety measures they should uphold when using body-worn cameras. Additionally, the government should consider ways of reducing the health issues that result from the use of body-worn cameras. The safety threats like neck aches that may result from carrying the heavy cameras on their shoulders and the risk of being electrocuted are significant health and safety threats that the policies should address.</w:t>
      </w:r>
      <w:r w:rsidR="00783037">
        <w:t xml:space="preserve"> The police officers should be trained on the way to avoid the risk that can result in injuries.</w:t>
      </w:r>
    </w:p>
    <w:p w14:paraId="4EF410C7" w14:textId="77777777" w:rsidR="00783037" w:rsidRPr="001345B7" w:rsidRDefault="00301C83" w:rsidP="001345B7">
      <w:pPr>
        <w:ind w:firstLine="720"/>
        <w:rPr>
          <w:rFonts w:cs="Arial"/>
          <w:szCs w:val="20"/>
          <w:shd w:val="clear" w:color="auto" w:fill="FFFFFF"/>
        </w:rPr>
      </w:pPr>
      <w:r>
        <w:t xml:space="preserve">Training on using the security camera is another critical issue that </w:t>
      </w:r>
      <w:r w:rsidR="007E3F2D">
        <w:t xml:space="preserve">the New York </w:t>
      </w:r>
      <w:r>
        <w:t xml:space="preserve">government should address when making security </w:t>
      </w:r>
      <w:r w:rsidR="001345B7">
        <w:t>policies</w:t>
      </w:r>
      <w:r>
        <w:t xml:space="preserve">. The </w:t>
      </w:r>
      <w:r w:rsidR="00C57ADC">
        <w:t>government should p</w:t>
      </w:r>
      <w:r w:rsidR="0031148F">
        <w:t xml:space="preserve">ut up measures to train the police officers on how to use the cameras effectively. Additionally, the </w:t>
      </w:r>
      <w:r w:rsidR="0031148F">
        <w:lastRenderedPageBreak/>
        <w:t>government should ensure that it has sufficient experts with computer knowledge to run the servers.</w:t>
      </w:r>
    </w:p>
    <w:p w14:paraId="043488E0" w14:textId="77777777" w:rsidR="007E3F2D" w:rsidRPr="007E3F2D" w:rsidRDefault="00301C83" w:rsidP="007E3F2D">
      <w:pPr>
        <w:jc w:val="center"/>
        <w:rPr>
          <w:b/>
        </w:rPr>
      </w:pPr>
      <w:r w:rsidRPr="007E3F2D">
        <w:rPr>
          <w:b/>
        </w:rPr>
        <w:t>Target outcomes</w:t>
      </w:r>
    </w:p>
    <w:p w14:paraId="6E73A009" w14:textId="77777777" w:rsidR="00C3468F" w:rsidRPr="001345B7" w:rsidRDefault="00301C83" w:rsidP="001345B7">
      <w:pPr>
        <w:ind w:firstLine="720"/>
        <w:rPr>
          <w:rFonts w:cs="Arial"/>
          <w:szCs w:val="20"/>
          <w:shd w:val="clear" w:color="auto" w:fill="FFFFFF"/>
        </w:rPr>
      </w:pPr>
      <w:r>
        <w:t xml:space="preserve">The application of the above policies would enhance the effectiveness of the police officers during their security operation. The application of health and safety measures about the use of body-worn cameras would increase the productivity and the overall effectiveness of the police </w:t>
      </w:r>
      <w:r w:rsidR="001345B7">
        <w:t>department</w:t>
      </w:r>
      <w:r>
        <w:t xml:space="preserve">. The safety and health measures would motivate the security officers towards maintaining security in the state. </w:t>
      </w:r>
    </w:p>
    <w:p w14:paraId="64CF6EFB" w14:textId="77777777" w:rsidR="0031148F" w:rsidRDefault="00301C83" w:rsidP="00B16214">
      <w:pPr>
        <w:ind w:firstLine="720"/>
      </w:pPr>
      <w:r>
        <w:t>The application of privacy measures to both the police officer and the citizen would enhance the relationship between the two. By upholding the citizens and the police officer's right to privacy, security operation coordination is promoted. Privacy helps to build a good relationship between police officers and citizens. Lastly, the application of privacy measures and other security measures would promote the security of the country.</w:t>
      </w:r>
    </w:p>
    <w:p w14:paraId="04E17AD0" w14:textId="77777777" w:rsidR="00C3468F" w:rsidRPr="001345B7" w:rsidRDefault="00301C83" w:rsidP="003D0D59">
      <w:pPr>
        <w:ind w:firstLine="720"/>
        <w:rPr>
          <w:rFonts w:cs="Arial"/>
          <w:szCs w:val="20"/>
          <w:shd w:val="clear" w:color="auto" w:fill="FFFFFF"/>
        </w:rPr>
      </w:pPr>
      <w:r>
        <w:t xml:space="preserve">The use of body-worn security cameras by </w:t>
      </w:r>
      <w:r w:rsidR="00AB74D9">
        <w:t>police</w:t>
      </w:r>
      <w:r>
        <w:t xml:space="preserve"> officers should be well funded to increase the programme's efficiency. </w:t>
      </w:r>
      <w:r w:rsidR="00AB74D9">
        <w:t xml:space="preserve"> The cost of running the program needs resources such as purchasing the cameras and other hardware that facilitated running the </w:t>
      </w:r>
      <w:r w:rsidR="003D0D59">
        <w:t>program</w:t>
      </w:r>
      <w:r w:rsidR="003D0D59">
        <w:rPr>
          <w:rFonts w:cs="Arial"/>
          <w:szCs w:val="20"/>
          <w:shd w:val="clear" w:color="auto" w:fill="FFFFFF"/>
        </w:rPr>
        <w:t xml:space="preserve"> (Malm, 2019)</w:t>
      </w:r>
      <w:r w:rsidR="00AB74D9">
        <w:t xml:space="preserve">. The government should allocate enough funds to purchase enough cameras for the state police </w:t>
      </w:r>
      <w:r w:rsidR="00B764BB">
        <w:t>department</w:t>
      </w:r>
      <w:r w:rsidR="00B764BB">
        <w:rPr>
          <w:rFonts w:cs="Arial"/>
          <w:szCs w:val="20"/>
          <w:shd w:val="clear" w:color="auto" w:fill="FFFFFF"/>
        </w:rPr>
        <w:t xml:space="preserve">. </w:t>
      </w:r>
      <w:r w:rsidR="00AB74D9">
        <w:t>This would ensure the police operations are run effectively, and the geographical region covered would be significant.</w:t>
      </w:r>
    </w:p>
    <w:p w14:paraId="5931390E" w14:textId="77777777" w:rsidR="004A3934" w:rsidRPr="003D0D59" w:rsidRDefault="00301C83" w:rsidP="003D0D59">
      <w:pPr>
        <w:ind w:firstLine="720"/>
        <w:rPr>
          <w:rFonts w:cs="Arial"/>
          <w:szCs w:val="20"/>
          <w:shd w:val="clear" w:color="auto" w:fill="FFFFFF"/>
        </w:rPr>
      </w:pPr>
      <w:r>
        <w:t>The use of body-worn cameras by the police office</w:t>
      </w:r>
      <w:r w:rsidR="00F31324">
        <w:t>r</w:t>
      </w:r>
      <w:r>
        <w:t>s</w:t>
      </w:r>
      <w:r w:rsidR="007E3F2D">
        <w:t xml:space="preserve"> in </w:t>
      </w:r>
      <w:r w:rsidR="001345B7">
        <w:t>New York</w:t>
      </w:r>
      <w:r>
        <w:t xml:space="preserve"> improves the citizens and police officers'</w:t>
      </w:r>
      <w:r w:rsidR="00F31324">
        <w:t xml:space="preserve"> collective</w:t>
      </w:r>
      <w:r>
        <w:t xml:space="preserve"> responsibility. The introduction of the use</w:t>
      </w:r>
      <w:r w:rsidR="00691881">
        <w:t xml:space="preserve"> of body</w:t>
      </w:r>
      <w:r>
        <w:t xml:space="preserve"> cameras improves the compliance of the citizens to the </w:t>
      </w:r>
      <w:r w:rsidR="003D0D59">
        <w:t>law</w:t>
      </w:r>
      <w:r w:rsidR="003D0D59">
        <w:rPr>
          <w:rFonts w:cs="Arial"/>
          <w:szCs w:val="20"/>
          <w:shd w:val="clear" w:color="auto" w:fill="FFFFFF"/>
        </w:rPr>
        <w:t xml:space="preserve"> (Fan, </w:t>
      </w:r>
      <w:r w:rsidR="00F31324">
        <w:rPr>
          <w:rFonts w:cs="Arial"/>
          <w:szCs w:val="20"/>
          <w:shd w:val="clear" w:color="auto" w:fill="FFFFFF"/>
        </w:rPr>
        <w:t>2018</w:t>
      </w:r>
      <w:r w:rsidR="003D0D59">
        <w:rPr>
          <w:rFonts w:cs="Arial"/>
          <w:szCs w:val="20"/>
          <w:shd w:val="clear" w:color="auto" w:fill="FFFFFF"/>
        </w:rPr>
        <w:t>)</w:t>
      </w:r>
      <w:r w:rsidR="003D0D59" w:rsidRPr="007E3F2D">
        <w:rPr>
          <w:rFonts w:cs="Arial"/>
          <w:szCs w:val="20"/>
          <w:shd w:val="clear" w:color="auto" w:fill="FFFFFF"/>
        </w:rPr>
        <w:t>.</w:t>
      </w:r>
      <w:r w:rsidR="00866298">
        <w:t>T</w:t>
      </w:r>
      <w:r>
        <w:t xml:space="preserve">his is because the police officers can record the citizen's mischief at the scene of the crime. Similarly, the use of police officers has reduced the application of excessive force while implementing the law. </w:t>
      </w:r>
      <w:r>
        <w:lastRenderedPageBreak/>
        <w:t>The reduction of the use of force by the police officers reduces because their activities can be monitored from the headquarters, and hence easy to note those officers who apply excessive force. Therefore the government should continue funding body cameras by police officers because they play an essential role in maintaining security.</w:t>
      </w:r>
    </w:p>
    <w:p w14:paraId="5066B077" w14:textId="77777777" w:rsidR="007E3F2D" w:rsidRPr="007E3F2D" w:rsidRDefault="00301C83" w:rsidP="007E3F2D">
      <w:pPr>
        <w:jc w:val="center"/>
        <w:rPr>
          <w:b/>
        </w:rPr>
      </w:pPr>
      <w:r w:rsidRPr="007E3F2D">
        <w:rPr>
          <w:b/>
        </w:rPr>
        <w:t>The reason why resources should be issued</w:t>
      </w:r>
    </w:p>
    <w:p w14:paraId="0E8CB208" w14:textId="77777777" w:rsidR="00752281" w:rsidRPr="001345B7" w:rsidRDefault="00301C83" w:rsidP="003D0D59">
      <w:pPr>
        <w:ind w:firstLine="720"/>
        <w:rPr>
          <w:rFonts w:cs="Arial"/>
          <w:szCs w:val="20"/>
          <w:shd w:val="clear" w:color="auto" w:fill="FFFFFF"/>
        </w:rPr>
      </w:pPr>
      <w:r>
        <w:t xml:space="preserve">The government should allocate enough resources to facilitate the </w:t>
      </w:r>
      <w:r w:rsidR="00F31324">
        <w:t>implementation of the use of body</w:t>
      </w:r>
      <w:r>
        <w:t xml:space="preserve"> worn cameras because the cameras help in the collect</w:t>
      </w:r>
      <w:r w:rsidR="00866298">
        <w:t xml:space="preserve">ion of evidence. The body worn </w:t>
      </w:r>
      <w:r>
        <w:t xml:space="preserve">cameras to play an essential role in the collection of evidence by the police officer. The body cameras record first-hand information as the citizen is breaking the rules. The cameras save the police on time to investigate a particular illegal activity because they are already </w:t>
      </w:r>
      <w:r w:rsidR="003D0D59">
        <w:t>recorded</w:t>
      </w:r>
      <w:r w:rsidR="003D0D59">
        <w:rPr>
          <w:rFonts w:cs="Arial"/>
          <w:szCs w:val="20"/>
          <w:shd w:val="clear" w:color="auto" w:fill="FFFFFF"/>
        </w:rPr>
        <w:t xml:space="preserve"> (Ariel, et al, 2016)</w:t>
      </w:r>
      <w:r w:rsidR="003D0D59" w:rsidRPr="007E3F2D">
        <w:rPr>
          <w:rFonts w:cs="Arial"/>
          <w:szCs w:val="20"/>
          <w:shd w:val="clear" w:color="auto" w:fill="FFFFFF"/>
        </w:rPr>
        <w:t>.</w:t>
      </w:r>
      <w:r>
        <w:t xml:space="preserve"> Similarly, the cameras save the government a colossal sum of money used to fund the investigation. The body cameras also speed up the court </w:t>
      </w:r>
      <w:r w:rsidR="00D700AB">
        <w:t>proceedings</w:t>
      </w:r>
      <w:r>
        <w:t xml:space="preserve"> </w:t>
      </w:r>
      <w:r w:rsidR="00D700AB">
        <w:t>since</w:t>
      </w:r>
      <w:r>
        <w:t xml:space="preserve"> the police officers and the prosecutor can </w:t>
      </w:r>
      <w:r w:rsidR="00B764BB">
        <w:t>see invents’</w:t>
      </w:r>
      <w:r w:rsidR="00F31324">
        <w:t xml:space="preserve"> recorded from</w:t>
      </w:r>
      <w:r w:rsidR="00D700AB">
        <w:t xml:space="preserve"> when the crime </w:t>
      </w:r>
      <w:r w:rsidR="001345B7">
        <w:t>occurred</w:t>
      </w:r>
      <w:r w:rsidR="00D700AB">
        <w:t>. The government should fund body-worn camera projects because it simplifies security operations.</w:t>
      </w:r>
    </w:p>
    <w:p w14:paraId="4696867E" w14:textId="77777777" w:rsidR="00D700AB" w:rsidRDefault="00301C83" w:rsidP="00B16214">
      <w:pPr>
        <w:ind w:firstLine="720"/>
      </w:pPr>
      <w:r>
        <w:t xml:space="preserve">The government should fund the body </w:t>
      </w:r>
      <w:r w:rsidR="00866298">
        <w:t xml:space="preserve">worn </w:t>
      </w:r>
      <w:r w:rsidR="00F31324">
        <w:t>camera project because it</w:t>
      </w:r>
      <w:r>
        <w:t xml:space="preserve"> improve</w:t>
      </w:r>
      <w:r w:rsidR="00F31324">
        <w:t>s</w:t>
      </w:r>
      <w:r>
        <w:t xml:space="preserve"> the transparency of operation between the police officers and the citizens. The policemen's body-worn cameras boost the transparency of the police officer's operations and minimise the cases of fraud and corruption. The transparency between the two stakeholders is ensured </w:t>
      </w:r>
      <w:r w:rsidR="0054151F">
        <w:t>because their operations are monitored. The body cameras promote the effectiveness of security operation by ensuring transparency.</w:t>
      </w:r>
    </w:p>
    <w:p w14:paraId="17B26259" w14:textId="77777777" w:rsidR="0054151F" w:rsidRPr="003D0D59" w:rsidRDefault="00301C83" w:rsidP="003D0D59">
      <w:pPr>
        <w:ind w:firstLine="720"/>
        <w:rPr>
          <w:rFonts w:cs="Arial"/>
          <w:szCs w:val="20"/>
          <w:shd w:val="clear" w:color="auto" w:fill="FFFFFF"/>
        </w:rPr>
      </w:pPr>
      <w:r>
        <w:t>Lastly, the government should fund the body</w:t>
      </w:r>
      <w:r w:rsidR="00F31324">
        <w:t xml:space="preserve"> worn camera</w:t>
      </w:r>
      <w:r>
        <w:t xml:space="preserve"> proj</w:t>
      </w:r>
      <w:r w:rsidR="003D0D59">
        <w:t xml:space="preserve">ect because it helps the police </w:t>
      </w:r>
      <w:r>
        <w:t xml:space="preserve">officers to gain more knowledge about their career. The police officers are exposed to an opportunity to learn basic operating the body camera, hence facilitating the employees' </w:t>
      </w:r>
      <w:r>
        <w:lastRenderedPageBreak/>
        <w:t xml:space="preserve">career </w:t>
      </w:r>
      <w:r w:rsidR="003D0D59">
        <w:t>growth</w:t>
      </w:r>
      <w:r w:rsidR="003D0D59">
        <w:rPr>
          <w:rFonts w:cs="Arial"/>
          <w:szCs w:val="20"/>
          <w:shd w:val="clear" w:color="auto" w:fill="FFFFFF"/>
        </w:rPr>
        <w:t xml:space="preserve"> (Ariel, 2016)</w:t>
      </w:r>
      <w:r w:rsidR="00B764BB">
        <w:t xml:space="preserve">. </w:t>
      </w:r>
      <w:r>
        <w:t xml:space="preserve">Additionally, the government should promote modern body </w:t>
      </w:r>
      <w:r w:rsidR="00F31324">
        <w:t xml:space="preserve">worn </w:t>
      </w:r>
      <w:r>
        <w:t>camera technology because it makes police operations easier. The use of new body cameras makes it easy for the police to track down the lawbreakers. The cameras facilitate tracking down the lawbreakers as the camera can record the suspects in a specific area.</w:t>
      </w:r>
    </w:p>
    <w:p w14:paraId="3173AA41" w14:textId="77777777" w:rsidR="0054151F" w:rsidRDefault="00301C83" w:rsidP="00691881">
      <w:pPr>
        <w:jc w:val="center"/>
        <w:rPr>
          <w:b/>
        </w:rPr>
      </w:pPr>
      <w:r w:rsidRPr="00691881">
        <w:rPr>
          <w:b/>
        </w:rPr>
        <w:t>Conclusion</w:t>
      </w:r>
    </w:p>
    <w:p w14:paraId="3CDB9857" w14:textId="77777777" w:rsidR="00802500" w:rsidRDefault="00301C83" w:rsidP="00802500">
      <w:pPr>
        <w:ind w:firstLine="720"/>
      </w:pPr>
      <w:r>
        <w:t>Body</w:t>
      </w:r>
      <w:r w:rsidR="00F31324">
        <w:t xml:space="preserve"> worn cameras</w:t>
      </w:r>
      <w:r>
        <w:t xml:space="preserve"> for police officers play an essential role in maintaining security. However,</w:t>
      </w:r>
      <w:r w:rsidR="00F31324">
        <w:t xml:space="preserve"> there are some challenges concerning the </w:t>
      </w:r>
      <w:r>
        <w:t xml:space="preserve">formation on policies regulating their use. The government should consider putting uniform policy measures regarding the use of police body cameras. Training police officers on the health and safety measures of using body </w:t>
      </w:r>
      <w:r w:rsidR="00F31324">
        <w:t xml:space="preserve">worn </w:t>
      </w:r>
      <w:r>
        <w:t xml:space="preserve">cameras is an essential policy that the government should enhance. The use of body cameras by police officers facilitates the compliance of the law by the citizens. The </w:t>
      </w:r>
      <w:r w:rsidR="00F31324">
        <w:t xml:space="preserve">law </w:t>
      </w:r>
      <w:r>
        <w:t xml:space="preserve">compliance is made possible because both the police and the citizens know that the police body cameras record the evidence </w:t>
      </w:r>
      <w:r w:rsidR="00D2352C">
        <w:t xml:space="preserve">immediately. Lastly, the government should continue funding the police body camera because they facilitate the police </w:t>
      </w:r>
      <w:r w:rsidR="00D97A0C">
        <w:t>departments</w:t>
      </w:r>
      <w:r w:rsidR="00D2352C">
        <w:t xml:space="preserve"> faster and effective operation.</w:t>
      </w:r>
      <w:r w:rsidR="00802500">
        <w:br w:type="page"/>
      </w:r>
    </w:p>
    <w:p w14:paraId="2E9FCAE9" w14:textId="40EC1B2E" w:rsidR="00D2352C" w:rsidRPr="00802500" w:rsidRDefault="00301C83" w:rsidP="00802500">
      <w:pPr>
        <w:ind w:firstLine="720"/>
        <w:jc w:val="center"/>
      </w:pPr>
      <w:r w:rsidRPr="00D2352C">
        <w:rPr>
          <w:b/>
        </w:rPr>
        <w:lastRenderedPageBreak/>
        <w:t>References</w:t>
      </w:r>
    </w:p>
    <w:p w14:paraId="4338085D"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 xml:space="preserve">Ariel, B. (2016). Increasing cooperation with the police using body-worn cameras. </w:t>
      </w:r>
      <w:r w:rsidRPr="007E3F2D">
        <w:rPr>
          <w:rFonts w:cs="Arial"/>
          <w:i/>
          <w:iCs/>
          <w:szCs w:val="20"/>
          <w:shd w:val="clear" w:color="auto" w:fill="FFFFFF"/>
        </w:rPr>
        <w:t>Police Quarterly</w:t>
      </w:r>
      <w:r w:rsidRPr="007E3F2D">
        <w:rPr>
          <w:rFonts w:cs="Arial"/>
          <w:szCs w:val="20"/>
          <w:shd w:val="clear" w:color="auto" w:fill="FFFFFF"/>
        </w:rPr>
        <w:t>, </w:t>
      </w:r>
      <w:r w:rsidRPr="007E3F2D">
        <w:rPr>
          <w:rFonts w:cs="Arial"/>
          <w:i/>
          <w:iCs/>
          <w:szCs w:val="20"/>
          <w:shd w:val="clear" w:color="auto" w:fill="FFFFFF"/>
        </w:rPr>
        <w:t>19</w:t>
      </w:r>
      <w:r w:rsidRPr="007E3F2D">
        <w:rPr>
          <w:rFonts w:cs="Arial"/>
          <w:szCs w:val="20"/>
          <w:shd w:val="clear" w:color="auto" w:fill="FFFFFF"/>
        </w:rPr>
        <w:t>(3), 326-362.</w:t>
      </w:r>
    </w:p>
    <w:p w14:paraId="57A5A8B5"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Ariel, B., Sutherland, A., Henstock, D., Young, J., Drover, P., Sykes, J., &amp; Henderson, R. (2016). Wearing body cameras increases assaults against officers and does not reduce police use of force: Results from a global multi-site experiment. </w:t>
      </w:r>
      <w:r w:rsidRPr="007E3F2D">
        <w:rPr>
          <w:rFonts w:cs="Arial"/>
          <w:i/>
          <w:iCs/>
          <w:szCs w:val="20"/>
          <w:shd w:val="clear" w:color="auto" w:fill="FFFFFF"/>
        </w:rPr>
        <w:t>European journal of criminology</w:t>
      </w:r>
      <w:r w:rsidRPr="007E3F2D">
        <w:rPr>
          <w:rFonts w:cs="Arial"/>
          <w:szCs w:val="20"/>
          <w:shd w:val="clear" w:color="auto" w:fill="FFFFFF"/>
        </w:rPr>
        <w:t>, </w:t>
      </w:r>
      <w:r w:rsidRPr="007E3F2D">
        <w:rPr>
          <w:rFonts w:cs="Arial"/>
          <w:i/>
          <w:iCs/>
          <w:szCs w:val="20"/>
          <w:shd w:val="clear" w:color="auto" w:fill="FFFFFF"/>
        </w:rPr>
        <w:t>13</w:t>
      </w:r>
      <w:r w:rsidRPr="007E3F2D">
        <w:rPr>
          <w:rFonts w:cs="Arial"/>
          <w:szCs w:val="20"/>
          <w:shd w:val="clear" w:color="auto" w:fill="FFFFFF"/>
        </w:rPr>
        <w:t>(6), 744-755.</w:t>
      </w:r>
    </w:p>
    <w:p w14:paraId="09460831"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Fan, M. D. (2018). Body cameras, big data, and police accountability. </w:t>
      </w:r>
      <w:r w:rsidRPr="007E3F2D">
        <w:rPr>
          <w:rFonts w:cs="Arial"/>
          <w:i/>
          <w:iCs/>
          <w:szCs w:val="20"/>
          <w:shd w:val="clear" w:color="auto" w:fill="FFFFFF"/>
        </w:rPr>
        <w:t>Law &amp; social inquiry</w:t>
      </w:r>
      <w:r w:rsidRPr="007E3F2D">
        <w:rPr>
          <w:rFonts w:cs="Arial"/>
          <w:szCs w:val="20"/>
          <w:shd w:val="clear" w:color="auto" w:fill="FFFFFF"/>
        </w:rPr>
        <w:t>, </w:t>
      </w:r>
      <w:r w:rsidRPr="007E3F2D">
        <w:rPr>
          <w:rFonts w:cs="Arial"/>
          <w:i/>
          <w:iCs/>
          <w:szCs w:val="20"/>
          <w:shd w:val="clear" w:color="auto" w:fill="FFFFFF"/>
        </w:rPr>
        <w:t>43</w:t>
      </w:r>
      <w:r w:rsidRPr="007E3F2D">
        <w:rPr>
          <w:rFonts w:cs="Arial"/>
          <w:szCs w:val="20"/>
          <w:shd w:val="clear" w:color="auto" w:fill="FFFFFF"/>
        </w:rPr>
        <w:t>(4), 1236-1256.</w:t>
      </w:r>
    </w:p>
    <w:p w14:paraId="5EB4EA82" w14:textId="77777777" w:rsidR="00B16214" w:rsidRPr="003D0D59" w:rsidRDefault="00301C83" w:rsidP="003D0D59">
      <w:pPr>
        <w:ind w:left="720" w:hanging="720"/>
      </w:pPr>
      <w:r w:rsidRPr="007E3F2D">
        <w:rPr>
          <w:rFonts w:cs="Arial"/>
          <w:szCs w:val="20"/>
          <w:shd w:val="clear" w:color="auto" w:fill="FFFFFF"/>
        </w:rPr>
        <w:t xml:space="preserve">Malm, A. (2019). The promise of police body-worn cameras. </w:t>
      </w:r>
      <w:r w:rsidRPr="007E3F2D">
        <w:rPr>
          <w:rFonts w:cs="Arial"/>
          <w:i/>
          <w:iCs/>
          <w:szCs w:val="20"/>
          <w:shd w:val="clear" w:color="auto" w:fill="FFFFFF"/>
        </w:rPr>
        <w:t>Criminology &amp; Public Policy</w:t>
      </w:r>
      <w:r w:rsidRPr="007E3F2D">
        <w:rPr>
          <w:rFonts w:cs="Arial"/>
          <w:szCs w:val="20"/>
          <w:shd w:val="clear" w:color="auto" w:fill="FFFFFF"/>
        </w:rPr>
        <w:t>, </w:t>
      </w:r>
      <w:r w:rsidRPr="007E3F2D">
        <w:rPr>
          <w:rFonts w:cs="Arial"/>
          <w:i/>
          <w:iCs/>
          <w:szCs w:val="20"/>
          <w:shd w:val="clear" w:color="auto" w:fill="FFFFFF"/>
        </w:rPr>
        <w:t>18</w:t>
      </w:r>
      <w:r w:rsidRPr="007E3F2D">
        <w:rPr>
          <w:rFonts w:cs="Arial"/>
          <w:szCs w:val="20"/>
          <w:shd w:val="clear" w:color="auto" w:fill="FFFFFF"/>
        </w:rPr>
        <w:t>(1), 119-130.</w:t>
      </w:r>
    </w:p>
    <w:p w14:paraId="5D956B98" w14:textId="77777777" w:rsidR="00B16214" w:rsidRPr="007E3F2D" w:rsidRDefault="00301C83" w:rsidP="00B16214">
      <w:pPr>
        <w:ind w:left="720" w:hanging="720"/>
      </w:pPr>
      <w:r w:rsidRPr="007E3F2D">
        <w:rPr>
          <w:rFonts w:cs="Arial"/>
          <w:szCs w:val="20"/>
          <w:shd w:val="clear" w:color="auto" w:fill="FFFFFF"/>
        </w:rPr>
        <w:t>Nowacki, J. S., &amp; Willits, D. (2018). Adoption of body cameras by United States police agencies: an organisational analysis. </w:t>
      </w:r>
      <w:r w:rsidRPr="007E3F2D">
        <w:rPr>
          <w:rFonts w:cs="Arial"/>
          <w:i/>
          <w:iCs/>
          <w:szCs w:val="20"/>
          <w:shd w:val="clear" w:color="auto" w:fill="FFFFFF"/>
        </w:rPr>
        <w:t>Policing and Society</w:t>
      </w:r>
      <w:r w:rsidRPr="007E3F2D">
        <w:rPr>
          <w:rFonts w:cs="Arial"/>
          <w:szCs w:val="20"/>
          <w:shd w:val="clear" w:color="auto" w:fill="FFFFFF"/>
        </w:rPr>
        <w:t>, </w:t>
      </w:r>
      <w:r w:rsidRPr="007E3F2D">
        <w:rPr>
          <w:rFonts w:cs="Arial"/>
          <w:i/>
          <w:iCs/>
          <w:szCs w:val="20"/>
          <w:shd w:val="clear" w:color="auto" w:fill="FFFFFF"/>
        </w:rPr>
        <w:t>28</w:t>
      </w:r>
      <w:r w:rsidRPr="007E3F2D">
        <w:rPr>
          <w:rFonts w:cs="Arial"/>
          <w:szCs w:val="20"/>
          <w:shd w:val="clear" w:color="auto" w:fill="FFFFFF"/>
        </w:rPr>
        <w:t>(7), 841-853.</w:t>
      </w:r>
    </w:p>
    <w:p w14:paraId="484D956A"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Taylor, E. (2016). Lights, camera, redaction… Police body-worn cameras; autonomy, discretion and accountability. </w:t>
      </w:r>
      <w:r w:rsidRPr="007E3F2D">
        <w:rPr>
          <w:rFonts w:cs="Arial"/>
          <w:i/>
          <w:iCs/>
          <w:szCs w:val="20"/>
          <w:shd w:val="clear" w:color="auto" w:fill="FFFFFF"/>
        </w:rPr>
        <w:t>Surveillance &amp; Society</w:t>
      </w:r>
      <w:r w:rsidRPr="007E3F2D">
        <w:rPr>
          <w:rFonts w:cs="Arial"/>
          <w:szCs w:val="20"/>
          <w:shd w:val="clear" w:color="auto" w:fill="FFFFFF"/>
        </w:rPr>
        <w:t>, </w:t>
      </w:r>
      <w:r w:rsidRPr="007E3F2D">
        <w:rPr>
          <w:rFonts w:cs="Arial"/>
          <w:i/>
          <w:iCs/>
          <w:szCs w:val="20"/>
          <w:shd w:val="clear" w:color="auto" w:fill="FFFFFF"/>
        </w:rPr>
        <w:t>14</w:t>
      </w:r>
      <w:r w:rsidRPr="007E3F2D">
        <w:rPr>
          <w:rFonts w:cs="Arial"/>
          <w:szCs w:val="20"/>
          <w:shd w:val="clear" w:color="auto" w:fill="FFFFFF"/>
        </w:rPr>
        <w:t>(1), 128-132.</w:t>
      </w:r>
    </w:p>
    <w:p w14:paraId="6369CC43" w14:textId="77777777" w:rsidR="00B16214" w:rsidRPr="007E3F2D" w:rsidRDefault="00301C83" w:rsidP="00B16214">
      <w:pPr>
        <w:ind w:left="720" w:hanging="720"/>
      </w:pPr>
      <w:r w:rsidRPr="007E3F2D">
        <w:rPr>
          <w:rFonts w:cs="Arial"/>
          <w:szCs w:val="20"/>
          <w:shd w:val="clear" w:color="auto" w:fill="FFFFFF"/>
        </w:rPr>
        <w:t>Wolfe, S., Rojek, J., McLean, K., &amp; Alpert, G. (2020). Social interaction training to reduce police use of force. </w:t>
      </w:r>
      <w:r w:rsidRPr="007E3F2D">
        <w:rPr>
          <w:rFonts w:cs="Arial"/>
          <w:i/>
          <w:iCs/>
          <w:szCs w:val="20"/>
          <w:shd w:val="clear" w:color="auto" w:fill="FFFFFF"/>
        </w:rPr>
        <w:t>The ANNALS of the American Academy of Political and Social Science</w:t>
      </w:r>
      <w:r w:rsidRPr="007E3F2D">
        <w:rPr>
          <w:rFonts w:cs="Arial"/>
          <w:szCs w:val="20"/>
          <w:shd w:val="clear" w:color="auto" w:fill="FFFFFF"/>
        </w:rPr>
        <w:t>, </w:t>
      </w:r>
      <w:r w:rsidRPr="007E3F2D">
        <w:rPr>
          <w:rFonts w:cs="Arial"/>
          <w:i/>
          <w:iCs/>
          <w:szCs w:val="20"/>
          <w:shd w:val="clear" w:color="auto" w:fill="FFFFFF"/>
        </w:rPr>
        <w:t>687</w:t>
      </w:r>
      <w:r w:rsidRPr="007E3F2D">
        <w:rPr>
          <w:rFonts w:cs="Arial"/>
          <w:szCs w:val="20"/>
          <w:shd w:val="clear" w:color="auto" w:fill="FFFFFF"/>
        </w:rPr>
        <w:t>(1</w:t>
      </w:r>
      <w:r>
        <w:rPr>
          <w:rFonts w:ascii="Arial" w:hAnsi="Arial" w:cs="Arial"/>
          <w:sz w:val="20"/>
          <w:szCs w:val="20"/>
          <w:shd w:val="clear" w:color="auto" w:fill="FFFFFF"/>
        </w:rPr>
        <w:t>), 124-145.</w:t>
      </w:r>
    </w:p>
    <w:p w14:paraId="6CCE0E7D" w14:textId="77777777" w:rsidR="00B16214" w:rsidRPr="007E3F2D" w:rsidRDefault="00301C83" w:rsidP="00B16214">
      <w:pPr>
        <w:ind w:left="720" w:hanging="720"/>
        <w:rPr>
          <w:rFonts w:cs="Arial"/>
          <w:szCs w:val="20"/>
          <w:shd w:val="clear" w:color="auto" w:fill="FFFFFF"/>
        </w:rPr>
      </w:pPr>
      <w:r w:rsidRPr="007E3F2D">
        <w:rPr>
          <w:rFonts w:cs="Arial"/>
          <w:szCs w:val="20"/>
          <w:shd w:val="clear" w:color="auto" w:fill="FFFFFF"/>
        </w:rPr>
        <w:t>.</w:t>
      </w:r>
    </w:p>
    <w:sectPr w:rsidR="00B16214" w:rsidRPr="007E3F2D" w:rsidSect="00B764BB">
      <w:headerReference w:type="default" r:id="rId6"/>
      <w:headerReference w:type="firs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6D29" w14:textId="77777777" w:rsidR="00EC2233" w:rsidRDefault="00EC2233">
      <w:pPr>
        <w:spacing w:after="0" w:line="240" w:lineRule="auto"/>
      </w:pPr>
      <w:r>
        <w:separator/>
      </w:r>
    </w:p>
  </w:endnote>
  <w:endnote w:type="continuationSeparator" w:id="0">
    <w:p w14:paraId="77D644AE" w14:textId="77777777" w:rsidR="00EC2233" w:rsidRDefault="00EC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91E7" w14:textId="77777777" w:rsidR="00EC2233" w:rsidRDefault="00EC2233">
      <w:pPr>
        <w:spacing w:after="0" w:line="240" w:lineRule="auto"/>
      </w:pPr>
      <w:r>
        <w:separator/>
      </w:r>
    </w:p>
  </w:footnote>
  <w:footnote w:type="continuationSeparator" w:id="0">
    <w:p w14:paraId="10D02EFC" w14:textId="77777777" w:rsidR="00EC2233" w:rsidRDefault="00EC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737549"/>
      <w:docPartObj>
        <w:docPartGallery w:val="Page Numbers (Top of Page)"/>
        <w:docPartUnique/>
      </w:docPartObj>
    </w:sdtPr>
    <w:sdtEndPr>
      <w:rPr>
        <w:noProof/>
      </w:rPr>
    </w:sdtEndPr>
    <w:sdtContent>
      <w:p w14:paraId="0D56F6DE" w14:textId="77777777" w:rsidR="00B764BB" w:rsidRDefault="00B764BB">
        <w:pPr>
          <w:pStyle w:val="Header"/>
          <w:jc w:val="right"/>
        </w:pPr>
        <w:r>
          <w:fldChar w:fldCharType="begin"/>
        </w:r>
        <w:r>
          <w:instrText xml:space="preserve"> PAGE   \* MERGEFORMAT </w:instrText>
        </w:r>
        <w:r>
          <w:fldChar w:fldCharType="separate"/>
        </w:r>
        <w:r w:rsidR="00301C83">
          <w:rPr>
            <w:noProof/>
          </w:rPr>
          <w:t>1</w:t>
        </w:r>
        <w:r>
          <w:rPr>
            <w:noProof/>
          </w:rPr>
          <w:fldChar w:fldCharType="end"/>
        </w:r>
      </w:p>
    </w:sdtContent>
  </w:sdt>
  <w:p w14:paraId="5C4955D3" w14:textId="77777777" w:rsidR="007760F8" w:rsidRDefault="00776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2470" w14:textId="77777777" w:rsidR="007760F8" w:rsidRDefault="00C904A6" w:rsidP="00B764BB">
    <w:pPr>
      <w:pStyle w:val="Header"/>
      <w:jc w:val="center"/>
    </w:pPr>
    <w:r>
      <w:t>POLICE</w:t>
    </w:r>
    <w:r w:rsidR="00D97A0C">
      <w:t xml:space="preserve"> CAMERA</w:t>
    </w:r>
    <w:sdt>
      <w:sdtPr>
        <w:id w:val="-1705937254"/>
        <w:docPartObj>
          <w:docPartGallery w:val="Page Numbers (Top of Page)"/>
          <w:docPartUnique/>
        </w:docPartObj>
      </w:sdtPr>
      <w:sdtEndPr>
        <w:rPr>
          <w:noProof/>
        </w:rPr>
      </w:sdtEndPr>
      <w:sdtContent>
        <w:r w:rsidR="00D97A0C">
          <w:tab/>
        </w:r>
        <w:r w:rsidR="00D2352C">
          <w:tab/>
        </w:r>
        <w:r w:rsidR="00301C83">
          <w:fldChar w:fldCharType="begin"/>
        </w:r>
        <w:r w:rsidR="00301C83">
          <w:instrText xml:space="preserve"> PAGE   \* MERGEFORMAT </w:instrText>
        </w:r>
        <w:r w:rsidR="00301C83">
          <w:fldChar w:fldCharType="separate"/>
        </w:r>
        <w:r w:rsidR="00B764BB">
          <w:rPr>
            <w:noProof/>
          </w:rPr>
          <w:t>1</w:t>
        </w:r>
        <w:r w:rsidR="00301C83">
          <w:rPr>
            <w:noProof/>
          </w:rPr>
          <w:fldChar w:fldCharType="end"/>
        </w:r>
      </w:sdtContent>
    </w:sdt>
  </w:p>
  <w:p w14:paraId="5E13A96A" w14:textId="77777777" w:rsidR="007760F8" w:rsidRDefault="00776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F8"/>
    <w:rsid w:val="00001A9C"/>
    <w:rsid w:val="00017F13"/>
    <w:rsid w:val="000A1396"/>
    <w:rsid w:val="000A711E"/>
    <w:rsid w:val="000C74B4"/>
    <w:rsid w:val="001062DF"/>
    <w:rsid w:val="00126B3F"/>
    <w:rsid w:val="001345B7"/>
    <w:rsid w:val="001355F0"/>
    <w:rsid w:val="00160776"/>
    <w:rsid w:val="00160AF4"/>
    <w:rsid w:val="00166248"/>
    <w:rsid w:val="00174F7F"/>
    <w:rsid w:val="0018367B"/>
    <w:rsid w:val="001C1C81"/>
    <w:rsid w:val="00203773"/>
    <w:rsid w:val="00235590"/>
    <w:rsid w:val="002416E4"/>
    <w:rsid w:val="002B2394"/>
    <w:rsid w:val="002F7D3A"/>
    <w:rsid w:val="00301C83"/>
    <w:rsid w:val="0031148F"/>
    <w:rsid w:val="003444B3"/>
    <w:rsid w:val="00360A89"/>
    <w:rsid w:val="003D0D59"/>
    <w:rsid w:val="004134E6"/>
    <w:rsid w:val="004304E9"/>
    <w:rsid w:val="0043305B"/>
    <w:rsid w:val="00472F40"/>
    <w:rsid w:val="00485134"/>
    <w:rsid w:val="004A3934"/>
    <w:rsid w:val="0052501B"/>
    <w:rsid w:val="00530990"/>
    <w:rsid w:val="0054151F"/>
    <w:rsid w:val="00553911"/>
    <w:rsid w:val="00556889"/>
    <w:rsid w:val="00557F05"/>
    <w:rsid w:val="005B6964"/>
    <w:rsid w:val="005E462D"/>
    <w:rsid w:val="005E6521"/>
    <w:rsid w:val="006751FD"/>
    <w:rsid w:val="00691881"/>
    <w:rsid w:val="006B7441"/>
    <w:rsid w:val="006C30A9"/>
    <w:rsid w:val="007104D1"/>
    <w:rsid w:val="00712085"/>
    <w:rsid w:val="007278C8"/>
    <w:rsid w:val="00741182"/>
    <w:rsid w:val="00752281"/>
    <w:rsid w:val="0077011B"/>
    <w:rsid w:val="007760F8"/>
    <w:rsid w:val="00783037"/>
    <w:rsid w:val="007E0236"/>
    <w:rsid w:val="007E3F2D"/>
    <w:rsid w:val="00802500"/>
    <w:rsid w:val="00827F8A"/>
    <w:rsid w:val="00831D59"/>
    <w:rsid w:val="00841ECF"/>
    <w:rsid w:val="00866298"/>
    <w:rsid w:val="008721E5"/>
    <w:rsid w:val="008A59B9"/>
    <w:rsid w:val="008C5AD5"/>
    <w:rsid w:val="008F3A61"/>
    <w:rsid w:val="009644E4"/>
    <w:rsid w:val="009776C7"/>
    <w:rsid w:val="009A6462"/>
    <w:rsid w:val="009A6931"/>
    <w:rsid w:val="009B65A7"/>
    <w:rsid w:val="00AB74D9"/>
    <w:rsid w:val="00AC5DD8"/>
    <w:rsid w:val="00B03DBC"/>
    <w:rsid w:val="00B16214"/>
    <w:rsid w:val="00B764BB"/>
    <w:rsid w:val="00C3468F"/>
    <w:rsid w:val="00C57ADC"/>
    <w:rsid w:val="00C904A6"/>
    <w:rsid w:val="00CF7E54"/>
    <w:rsid w:val="00D2352C"/>
    <w:rsid w:val="00D438E4"/>
    <w:rsid w:val="00D700AB"/>
    <w:rsid w:val="00D979DE"/>
    <w:rsid w:val="00D97A0C"/>
    <w:rsid w:val="00DF00EF"/>
    <w:rsid w:val="00E8543B"/>
    <w:rsid w:val="00E87560"/>
    <w:rsid w:val="00EC2233"/>
    <w:rsid w:val="00ED21D1"/>
    <w:rsid w:val="00F0487D"/>
    <w:rsid w:val="00F31324"/>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96A57"/>
  <w15:chartTrackingRefBased/>
  <w15:docId w15:val="{F877CA92-D8AF-4625-815E-82292E3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0F8"/>
  </w:style>
  <w:style w:type="paragraph" w:styleId="Footer">
    <w:name w:val="footer"/>
    <w:basedOn w:val="Normal"/>
    <w:link w:val="FooterChar"/>
    <w:uiPriority w:val="99"/>
    <w:unhideWhenUsed/>
    <w:rsid w:val="00776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user 1</cp:lastModifiedBy>
  <cp:revision>4</cp:revision>
  <dcterms:created xsi:type="dcterms:W3CDTF">2021-03-28T21:38:00Z</dcterms:created>
  <dcterms:modified xsi:type="dcterms:W3CDTF">2021-03-28T21:45:00Z</dcterms:modified>
</cp:coreProperties>
</file>